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21F49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CF28FC" w:rsidRDefault="00A7140C" w:rsidP="00A21F49">
      <w:pPr>
        <w:pStyle w:val="a3"/>
        <w:outlineLvl w:val="0"/>
        <w:rPr>
          <w:b/>
          <w:bCs/>
          <w:color w:val="000000"/>
          <w:sz w:val="26"/>
          <w:szCs w:val="26"/>
        </w:rPr>
      </w:pPr>
    </w:p>
    <w:p w:rsidR="00A7140C" w:rsidRDefault="00A7140C" w:rsidP="00A21F49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CF28FC" w:rsidRDefault="00A7140C" w:rsidP="00A21F49">
      <w:pPr>
        <w:pStyle w:val="a3"/>
        <w:jc w:val="center"/>
        <w:rPr>
          <w:color w:val="000000"/>
          <w:sz w:val="26"/>
          <w:szCs w:val="26"/>
        </w:rPr>
      </w:pPr>
    </w:p>
    <w:p w:rsidR="00A7140C" w:rsidRDefault="00046AA6" w:rsidP="00A21F49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20.04.</w:t>
      </w:r>
      <w:r w:rsidR="00F30B07">
        <w:rPr>
          <w:color w:val="000000"/>
          <w:sz w:val="26"/>
          <w:szCs w:val="26"/>
        </w:rPr>
        <w:t>201</w:t>
      </w:r>
      <w:r w:rsidR="00175903">
        <w:rPr>
          <w:color w:val="000000"/>
          <w:sz w:val="26"/>
          <w:szCs w:val="26"/>
        </w:rPr>
        <w:t>7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Норильск</w:t>
      </w:r>
      <w:r w:rsidR="00A7140C">
        <w:rPr>
          <w:color w:val="000000"/>
          <w:sz w:val="26"/>
          <w:szCs w:val="26"/>
        </w:rPr>
        <w:tab/>
        <w:t xml:space="preserve">  №</w:t>
      </w:r>
      <w:r>
        <w:rPr>
          <w:color w:val="000000"/>
          <w:sz w:val="26"/>
          <w:szCs w:val="26"/>
        </w:rPr>
        <w:t xml:space="preserve"> 1871</w:t>
      </w:r>
    </w:p>
    <w:p w:rsidR="00A21F49" w:rsidRPr="00CF28FC" w:rsidRDefault="00A21F49" w:rsidP="00A21F49">
      <w:pPr>
        <w:jc w:val="both"/>
        <w:rPr>
          <w:sz w:val="26"/>
          <w:szCs w:val="26"/>
        </w:rPr>
      </w:pPr>
    </w:p>
    <w:p w:rsidR="00CF28FC" w:rsidRPr="00CF28FC" w:rsidRDefault="00CF28FC" w:rsidP="00A21F49">
      <w:pPr>
        <w:jc w:val="both"/>
        <w:rPr>
          <w:sz w:val="26"/>
          <w:szCs w:val="26"/>
        </w:rPr>
      </w:pPr>
    </w:p>
    <w:p w:rsidR="00A7140C" w:rsidRPr="00CF28FC" w:rsidRDefault="00A7140C" w:rsidP="00A21F49">
      <w:pPr>
        <w:jc w:val="both"/>
        <w:rPr>
          <w:sz w:val="26"/>
          <w:szCs w:val="26"/>
        </w:rPr>
      </w:pPr>
      <w:r w:rsidRPr="00CF28FC">
        <w:rPr>
          <w:sz w:val="26"/>
          <w:szCs w:val="26"/>
        </w:rPr>
        <w:t>О проведении торгов в форме аукциона</w:t>
      </w:r>
    </w:p>
    <w:p w:rsidR="00A7140C" w:rsidRPr="00CF28FC" w:rsidRDefault="00A7140C" w:rsidP="00A21F49">
      <w:pPr>
        <w:jc w:val="both"/>
        <w:rPr>
          <w:sz w:val="26"/>
          <w:szCs w:val="26"/>
        </w:rPr>
      </w:pPr>
      <w:r w:rsidRPr="00CF28FC">
        <w:rPr>
          <w:sz w:val="26"/>
          <w:szCs w:val="26"/>
        </w:rPr>
        <w:t xml:space="preserve">на право заключения договоров аренды </w:t>
      </w:r>
    </w:p>
    <w:p w:rsidR="00A7140C" w:rsidRPr="00CF28FC" w:rsidRDefault="00A7140C" w:rsidP="00A21F49">
      <w:pPr>
        <w:jc w:val="both"/>
        <w:rPr>
          <w:sz w:val="26"/>
          <w:szCs w:val="26"/>
        </w:rPr>
      </w:pPr>
      <w:r w:rsidRPr="00CF28FC">
        <w:rPr>
          <w:sz w:val="26"/>
          <w:szCs w:val="26"/>
        </w:rPr>
        <w:t xml:space="preserve">земельных участков </w:t>
      </w:r>
    </w:p>
    <w:p w:rsidR="00A21F49" w:rsidRPr="00CF28FC" w:rsidRDefault="00A21F49" w:rsidP="00A21F49">
      <w:pPr>
        <w:rPr>
          <w:sz w:val="26"/>
          <w:szCs w:val="26"/>
        </w:rPr>
      </w:pPr>
    </w:p>
    <w:p w:rsidR="00CF28FC" w:rsidRPr="00CF28FC" w:rsidRDefault="00CF28FC" w:rsidP="00A21F49">
      <w:pPr>
        <w:rPr>
          <w:sz w:val="26"/>
          <w:szCs w:val="26"/>
        </w:rPr>
      </w:pPr>
    </w:p>
    <w:p w:rsidR="00A7140C" w:rsidRPr="00BC73B1" w:rsidRDefault="00A7140C" w:rsidP="00A21F4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28FC">
        <w:rPr>
          <w:sz w:val="26"/>
          <w:szCs w:val="26"/>
        </w:rPr>
        <w:t>В целях обеспечения эффективного использования земельных участков,</w:t>
      </w:r>
      <w:r w:rsidRPr="004372C4">
        <w:rPr>
          <w:sz w:val="26"/>
        </w:rPr>
        <w:t xml:space="preserve">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75903">
        <w:rPr>
          <w:sz w:val="26"/>
          <w:szCs w:val="26"/>
        </w:rPr>
        <w:t xml:space="preserve">от 03.10.2016 № 5122, </w:t>
      </w:r>
      <w:r w:rsidR="001A197F" w:rsidRPr="00655890">
        <w:rPr>
          <w:sz w:val="26"/>
          <w:szCs w:val="26"/>
        </w:rPr>
        <w:t>от</w:t>
      </w:r>
      <w:r w:rsidR="00D0336A">
        <w:rPr>
          <w:sz w:val="26"/>
          <w:szCs w:val="26"/>
        </w:rPr>
        <w:t xml:space="preserve"> </w:t>
      </w:r>
      <w:r w:rsidR="00175903">
        <w:rPr>
          <w:sz w:val="26"/>
          <w:szCs w:val="26"/>
        </w:rPr>
        <w:t>06.10.2016 № 5208, от 25.01.2017 №№ 274, 275, от 30.01.2017 № 373,</w:t>
      </w:r>
    </w:p>
    <w:p w:rsidR="00CF28FC" w:rsidRPr="00CF28FC" w:rsidRDefault="00CF28FC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CF28FC">
        <w:rPr>
          <w:sz w:val="26"/>
          <w:szCs w:val="26"/>
        </w:rPr>
        <w:t>1.</w:t>
      </w:r>
      <w:r w:rsidRPr="00CF28FC">
        <w:rPr>
          <w:sz w:val="26"/>
          <w:szCs w:val="26"/>
        </w:rPr>
        <w:tab/>
        <w:t>Провести аукцион на право заключения догово</w:t>
      </w:r>
      <w:r w:rsidR="001A197F" w:rsidRPr="00CF28FC">
        <w:rPr>
          <w:sz w:val="26"/>
          <w:szCs w:val="26"/>
        </w:rPr>
        <w:t>ров</w:t>
      </w:r>
      <w:r w:rsidRPr="00CF28FC">
        <w:rPr>
          <w:sz w:val="26"/>
          <w:szCs w:val="26"/>
        </w:rPr>
        <w:t xml:space="preserve"> аренды земельных</w:t>
      </w:r>
      <w:r w:rsidRPr="00A21F49">
        <w:rPr>
          <w:sz w:val="26"/>
          <w:szCs w:val="26"/>
        </w:rPr>
        <w:t xml:space="preserve"> участков, согласно утвержденному перечню. 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2.</w:t>
      </w:r>
      <w:r w:rsidRPr="00A21F49">
        <w:rPr>
          <w:sz w:val="26"/>
          <w:szCs w:val="26"/>
        </w:rPr>
        <w:tab/>
        <w:t xml:space="preserve">Утвердить перечень земельных участков, в отношении которых право на заключение договоров аренды выставляется на </w:t>
      </w:r>
      <w:r w:rsidR="00304CC1" w:rsidRPr="00A21F49">
        <w:rPr>
          <w:sz w:val="26"/>
          <w:szCs w:val="26"/>
        </w:rPr>
        <w:t>аукцион</w:t>
      </w:r>
      <w:r w:rsidRPr="00A21F49">
        <w:rPr>
          <w:sz w:val="26"/>
          <w:szCs w:val="26"/>
        </w:rPr>
        <w:t xml:space="preserve"> (прилагается).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3.</w:t>
      </w:r>
      <w:r w:rsidRPr="00A21F49">
        <w:rPr>
          <w:sz w:val="26"/>
          <w:szCs w:val="26"/>
        </w:rPr>
        <w:tab/>
        <w:t>Утвердить документацию об аукционе на право заключения договоров аренды земельных участков согласно утвержденному перечню (прилагается).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 w:rsidRPr="00A21F49">
        <w:rPr>
          <w:sz w:val="26"/>
          <w:szCs w:val="26"/>
        </w:rPr>
        <w:t>4. Утвердить извещение о проведении аукциона на право заключения договоров аренды земельных участков согласно утвержденному перечню (прилагается).</w:t>
      </w:r>
    </w:p>
    <w:p w:rsidR="00EC57C2" w:rsidRPr="00A21F49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5.</w:t>
      </w:r>
      <w:r w:rsidRPr="00A21F49">
        <w:rPr>
          <w:sz w:val="26"/>
          <w:szCs w:val="26"/>
        </w:rPr>
        <w:tab/>
        <w:t>Управлению имущества Администрации города Норильска:</w:t>
      </w:r>
    </w:p>
    <w:p w:rsidR="00EC57C2" w:rsidRPr="00A21F49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 xml:space="preserve">5.1. в срок до </w:t>
      </w:r>
      <w:r w:rsidR="00175903">
        <w:rPr>
          <w:sz w:val="26"/>
          <w:szCs w:val="26"/>
        </w:rPr>
        <w:t>28.04.2017</w:t>
      </w:r>
      <w:r w:rsidRPr="00A21F49">
        <w:rPr>
          <w:sz w:val="26"/>
          <w:szCs w:val="26"/>
        </w:rPr>
        <w:t xml:space="preserve"> обеспечить размещение извещения о проведении аукциона, указанного в пункте 4 настоящего распоряжения, на официальном сайте Российской Федерации в сети Интернет (</w:t>
      </w:r>
      <w:hyperlink r:id="rId11" w:history="1">
        <w:r w:rsidRPr="00A21F49">
          <w:rPr>
            <w:rStyle w:val="a7"/>
            <w:color w:val="auto"/>
            <w:sz w:val="26"/>
            <w:szCs w:val="26"/>
            <w:lang w:val="en-US"/>
          </w:rPr>
          <w:t>www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torgi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gov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A21F49">
        <w:rPr>
          <w:sz w:val="26"/>
          <w:szCs w:val="26"/>
        </w:rPr>
        <w:t>);</w:t>
      </w:r>
    </w:p>
    <w:p w:rsidR="00EC57C2" w:rsidRPr="00A21F49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5.</w:t>
      </w:r>
      <w:r w:rsidR="00AD572C" w:rsidRPr="00A21F49">
        <w:rPr>
          <w:sz w:val="26"/>
          <w:szCs w:val="26"/>
        </w:rPr>
        <w:t>2</w:t>
      </w:r>
      <w:r w:rsidRPr="00A21F49">
        <w:rPr>
          <w:sz w:val="26"/>
          <w:szCs w:val="26"/>
        </w:rPr>
        <w:t>.</w:t>
      </w:r>
      <w:r w:rsidRPr="00A21F49">
        <w:rPr>
          <w:sz w:val="26"/>
          <w:szCs w:val="26"/>
        </w:rPr>
        <w:tab/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A21F49">
        <w:rPr>
          <w:rFonts w:eastAsiaTheme="minorHAnsi"/>
          <w:sz w:val="26"/>
          <w:szCs w:val="26"/>
          <w:lang w:eastAsia="en-US"/>
        </w:rPr>
        <w:t>победителям</w:t>
      </w:r>
      <w:r w:rsidRPr="00A21F49">
        <w:rPr>
          <w:sz w:val="26"/>
          <w:szCs w:val="26"/>
        </w:rPr>
        <w:t>и</w:t>
      </w:r>
      <w:r w:rsidRPr="00A21F49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A21F49">
        <w:rPr>
          <w:sz w:val="26"/>
          <w:szCs w:val="26"/>
        </w:rPr>
        <w:t>ым</w:t>
      </w:r>
      <w:r w:rsidRPr="00A21F49">
        <w:rPr>
          <w:rFonts w:eastAsiaTheme="minorHAnsi"/>
          <w:sz w:val="26"/>
          <w:szCs w:val="26"/>
          <w:lang w:eastAsia="en-US"/>
        </w:rPr>
        <w:t xml:space="preserve"> принявшим участие в аукционе</w:t>
      </w:r>
      <w:r w:rsidRPr="00A21F49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 xml:space="preserve">6. В срок до </w:t>
      </w:r>
      <w:r w:rsidR="00175903">
        <w:rPr>
          <w:sz w:val="26"/>
          <w:szCs w:val="26"/>
        </w:rPr>
        <w:t>28.04.2017</w:t>
      </w:r>
      <w:r w:rsidRPr="00A21F49">
        <w:rPr>
          <w:sz w:val="26"/>
          <w:szCs w:val="26"/>
        </w:rPr>
        <w:t xml:space="preserve"> опубликовать настоящее распоряжение в газете «Заполярная правда» и обеспечить размещение настоящего распоряжения на официальном сайте муниципального образования город Норильск.</w:t>
      </w:r>
    </w:p>
    <w:p w:rsidR="00EC57C2" w:rsidRPr="00752DA9" w:rsidRDefault="00175903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>
        <w:rPr>
          <w:sz w:val="26"/>
          <w:szCs w:val="26"/>
        </w:rPr>
        <w:t>унктов</w:t>
      </w:r>
      <w:r w:rsidR="00EC57C2">
        <w:rPr>
          <w:sz w:val="26"/>
          <w:szCs w:val="26"/>
        </w:rPr>
        <w:t xml:space="preserve"> 5</w:t>
      </w:r>
      <w:r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A21F49" w:rsidRDefault="00A21F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F28FC" w:rsidRDefault="00CF28F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F28FC" w:rsidRPr="00620A9C" w:rsidRDefault="00CF28F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F95CA3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</w:t>
      </w:r>
      <w:r w:rsidR="00F95CA3">
        <w:rPr>
          <w:sz w:val="26"/>
          <w:szCs w:val="26"/>
        </w:rPr>
        <w:t xml:space="preserve">       Е.А. Надточая</w:t>
      </w:r>
    </w:p>
    <w:p w:rsidR="00A21F49" w:rsidRDefault="00A21F49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CF28FC" w:rsidSect="00CF28FC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333" w:rsidRDefault="00EE5333" w:rsidP="00DE738B">
      <w:r>
        <w:separator/>
      </w:r>
    </w:p>
  </w:endnote>
  <w:endnote w:type="continuationSeparator" w:id="0">
    <w:p w:rsidR="00EE5333" w:rsidRDefault="00EE5333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333" w:rsidRDefault="00EE5333" w:rsidP="00DE738B">
      <w:r>
        <w:separator/>
      </w:r>
    </w:p>
  </w:footnote>
  <w:footnote w:type="continuationSeparator" w:id="0">
    <w:p w:rsidR="00EE5333" w:rsidRDefault="00EE5333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AA6"/>
    <w:rsid w:val="00046D49"/>
    <w:rsid w:val="0006133D"/>
    <w:rsid w:val="00071847"/>
    <w:rsid w:val="000753BE"/>
    <w:rsid w:val="00077B04"/>
    <w:rsid w:val="000D445E"/>
    <w:rsid w:val="000D6DAD"/>
    <w:rsid w:val="00107274"/>
    <w:rsid w:val="00114626"/>
    <w:rsid w:val="0015098F"/>
    <w:rsid w:val="00175903"/>
    <w:rsid w:val="00176574"/>
    <w:rsid w:val="001A141A"/>
    <w:rsid w:val="001A197F"/>
    <w:rsid w:val="001B5817"/>
    <w:rsid w:val="001C764D"/>
    <w:rsid w:val="001D4E70"/>
    <w:rsid w:val="0022480E"/>
    <w:rsid w:val="00296323"/>
    <w:rsid w:val="00304CC1"/>
    <w:rsid w:val="00310A7F"/>
    <w:rsid w:val="003559A4"/>
    <w:rsid w:val="003A1803"/>
    <w:rsid w:val="0040379B"/>
    <w:rsid w:val="00414223"/>
    <w:rsid w:val="00424616"/>
    <w:rsid w:val="00456F34"/>
    <w:rsid w:val="0046568C"/>
    <w:rsid w:val="004A109E"/>
    <w:rsid w:val="004D169F"/>
    <w:rsid w:val="004E6F80"/>
    <w:rsid w:val="004F1F5B"/>
    <w:rsid w:val="005405E2"/>
    <w:rsid w:val="005432C7"/>
    <w:rsid w:val="005558F3"/>
    <w:rsid w:val="005868B4"/>
    <w:rsid w:val="00620A9C"/>
    <w:rsid w:val="00655890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F14DD"/>
    <w:rsid w:val="00A10443"/>
    <w:rsid w:val="00A1106F"/>
    <w:rsid w:val="00A114A0"/>
    <w:rsid w:val="00A1315F"/>
    <w:rsid w:val="00A21F49"/>
    <w:rsid w:val="00A65AAE"/>
    <w:rsid w:val="00A7140C"/>
    <w:rsid w:val="00A955AD"/>
    <w:rsid w:val="00AA1ABF"/>
    <w:rsid w:val="00AD25C6"/>
    <w:rsid w:val="00AD572C"/>
    <w:rsid w:val="00AE0BED"/>
    <w:rsid w:val="00B059A1"/>
    <w:rsid w:val="00B065D4"/>
    <w:rsid w:val="00B33274"/>
    <w:rsid w:val="00B348E2"/>
    <w:rsid w:val="00B370E6"/>
    <w:rsid w:val="00B400E4"/>
    <w:rsid w:val="00B93722"/>
    <w:rsid w:val="00BC73B1"/>
    <w:rsid w:val="00C05B64"/>
    <w:rsid w:val="00C116D8"/>
    <w:rsid w:val="00C7063B"/>
    <w:rsid w:val="00CA3800"/>
    <w:rsid w:val="00CD5CAD"/>
    <w:rsid w:val="00CF28FC"/>
    <w:rsid w:val="00D0336A"/>
    <w:rsid w:val="00D15F70"/>
    <w:rsid w:val="00D42484"/>
    <w:rsid w:val="00D872CE"/>
    <w:rsid w:val="00DB237F"/>
    <w:rsid w:val="00DE022F"/>
    <w:rsid w:val="00DE738B"/>
    <w:rsid w:val="00E01F6C"/>
    <w:rsid w:val="00E05FA6"/>
    <w:rsid w:val="00E20499"/>
    <w:rsid w:val="00E77505"/>
    <w:rsid w:val="00EA5EA3"/>
    <w:rsid w:val="00EC57C2"/>
    <w:rsid w:val="00EE5333"/>
    <w:rsid w:val="00EF6F91"/>
    <w:rsid w:val="00F0360D"/>
    <w:rsid w:val="00F30B07"/>
    <w:rsid w:val="00F41844"/>
    <w:rsid w:val="00F57D7D"/>
    <w:rsid w:val="00F6167C"/>
    <w:rsid w:val="00F72CA6"/>
    <w:rsid w:val="00F94689"/>
    <w:rsid w:val="00F94E65"/>
    <w:rsid w:val="00F95CA3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5</cp:revision>
  <cp:lastPrinted>2016-09-06T07:18:00Z</cp:lastPrinted>
  <dcterms:created xsi:type="dcterms:W3CDTF">2017-04-12T07:22:00Z</dcterms:created>
  <dcterms:modified xsi:type="dcterms:W3CDTF">2017-04-20T05:46:00Z</dcterms:modified>
</cp:coreProperties>
</file>